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8F36B" w14:textId="77777777" w:rsidR="003249E8" w:rsidRDefault="00000000">
      <w:pPr>
        <w:tabs>
          <w:tab w:val="left" w:pos="8082"/>
        </w:tabs>
        <w:ind w:left="1003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2BF2C2F" w14:textId="77777777" w:rsidR="003249E8" w:rsidRDefault="00000000">
      <w:pPr>
        <w:pStyle w:val="Zkladntext"/>
        <w:spacing w:before="7"/>
        <w:rPr>
          <w:sz w:val="13"/>
          <w:szCs w:val="13"/>
        </w:rPr>
      </w:pPr>
      <w:r>
        <w:rPr>
          <w:noProof/>
          <w:position w:val="2"/>
          <w:sz w:val="20"/>
          <w:szCs w:val="20"/>
        </w:rPr>
        <w:drawing>
          <wp:anchor distT="57150" distB="57150" distL="57150" distR="57150" simplePos="0" relativeHeight="251659264" behindDoc="0" locked="0" layoutInCell="1" allowOverlap="1" wp14:anchorId="223A84F2" wp14:editId="3A0AEED6">
            <wp:simplePos x="0" y="0"/>
            <wp:positionH relativeFrom="column">
              <wp:posOffset>5702300</wp:posOffset>
            </wp:positionH>
            <wp:positionV relativeFrom="line">
              <wp:posOffset>13970</wp:posOffset>
            </wp:positionV>
            <wp:extent cx="1010285" cy="319405"/>
            <wp:effectExtent l="0" t="0" r="0" b="0"/>
            <wp:wrapThrough wrapText="bothSides" distL="57150" distR="57150">
              <wp:wrapPolygon edited="1">
                <wp:start x="3323" y="0"/>
                <wp:lineTo x="3579" y="241"/>
                <wp:lineTo x="3579" y="1571"/>
                <wp:lineTo x="3067" y="3927"/>
                <wp:lineTo x="3323" y="4713"/>
                <wp:lineTo x="3579" y="1571"/>
                <wp:lineTo x="3579" y="241"/>
                <wp:lineTo x="4985" y="1571"/>
                <wp:lineTo x="4601" y="5891"/>
                <wp:lineTo x="5624" y="4320"/>
                <wp:lineTo x="4985" y="3535"/>
                <wp:lineTo x="5112" y="1571"/>
                <wp:lineTo x="6518" y="4320"/>
                <wp:lineTo x="7030" y="10211"/>
                <wp:lineTo x="6391" y="9425"/>
                <wp:lineTo x="6391" y="8247"/>
                <wp:lineTo x="5751" y="9425"/>
                <wp:lineTo x="7030" y="11389"/>
                <wp:lineTo x="6518" y="17280"/>
                <wp:lineTo x="5368" y="20029"/>
                <wp:lineTo x="4601" y="18458"/>
                <wp:lineTo x="4729" y="20029"/>
                <wp:lineTo x="5112" y="20422"/>
                <wp:lineTo x="2940" y="21600"/>
                <wp:lineTo x="3195" y="19244"/>
                <wp:lineTo x="2556" y="18065"/>
                <wp:lineTo x="2684" y="21207"/>
                <wp:lineTo x="2045" y="20422"/>
                <wp:lineTo x="2045" y="18851"/>
                <wp:lineTo x="767" y="18458"/>
                <wp:lineTo x="256" y="13353"/>
                <wp:lineTo x="256" y="10996"/>
                <wp:lineTo x="256" y="7462"/>
                <wp:lineTo x="895" y="5217"/>
                <wp:lineTo x="1150" y="10996"/>
                <wp:lineTo x="895" y="10996"/>
                <wp:lineTo x="1789" y="12567"/>
                <wp:lineTo x="1789" y="11389"/>
                <wp:lineTo x="1150" y="10996"/>
                <wp:lineTo x="895" y="5217"/>
                <wp:lineTo x="1406" y="3422"/>
                <wp:lineTo x="1662" y="5498"/>
                <wp:lineTo x="1406" y="5105"/>
                <wp:lineTo x="1278" y="6284"/>
                <wp:lineTo x="1022" y="6284"/>
                <wp:lineTo x="1789" y="6676"/>
                <wp:lineTo x="1662" y="5498"/>
                <wp:lineTo x="1406" y="3422"/>
                <wp:lineTo x="2045" y="1178"/>
                <wp:lineTo x="2301" y="942"/>
                <wp:lineTo x="4346" y="3142"/>
                <wp:lineTo x="3579" y="6676"/>
                <wp:lineTo x="3579" y="4713"/>
                <wp:lineTo x="3067" y="5891"/>
                <wp:lineTo x="2301" y="3142"/>
                <wp:lineTo x="2556" y="8247"/>
                <wp:lineTo x="1150" y="8640"/>
                <wp:lineTo x="2556" y="10211"/>
                <wp:lineTo x="1789" y="10211"/>
                <wp:lineTo x="2428" y="12175"/>
                <wp:lineTo x="1534" y="14924"/>
                <wp:lineTo x="2940" y="12960"/>
                <wp:lineTo x="3323" y="18851"/>
                <wp:lineTo x="3451" y="14531"/>
                <wp:lineTo x="3834" y="17280"/>
                <wp:lineTo x="4218" y="15316"/>
                <wp:lineTo x="5368" y="17280"/>
                <wp:lineTo x="4601" y="14138"/>
                <wp:lineTo x="5112" y="14138"/>
                <wp:lineTo x="4857" y="12175"/>
                <wp:lineTo x="5368" y="12175"/>
                <wp:lineTo x="4857" y="10604"/>
                <wp:lineTo x="6135" y="11782"/>
                <wp:lineTo x="5624" y="9818"/>
                <wp:lineTo x="5112" y="9033"/>
                <wp:lineTo x="5879" y="7069"/>
                <wp:lineTo x="4601" y="8247"/>
                <wp:lineTo x="4985" y="6676"/>
                <wp:lineTo x="4346" y="6676"/>
                <wp:lineTo x="4346" y="3142"/>
                <wp:lineTo x="2301" y="942"/>
                <wp:lineTo x="3323" y="0"/>
                <wp:lineTo x="9202" y="0"/>
                <wp:lineTo x="9202" y="4713"/>
                <wp:lineTo x="10864" y="5891"/>
                <wp:lineTo x="10353" y="8247"/>
                <wp:lineTo x="9202" y="7855"/>
                <wp:lineTo x="9202" y="14531"/>
                <wp:lineTo x="10736" y="14924"/>
                <wp:lineTo x="10736" y="16887"/>
                <wp:lineTo x="8691" y="16887"/>
                <wp:lineTo x="7924" y="13353"/>
                <wp:lineTo x="8308" y="6676"/>
                <wp:lineTo x="9202" y="4713"/>
                <wp:lineTo x="9202" y="0"/>
                <wp:lineTo x="12014" y="0"/>
                <wp:lineTo x="12014" y="4713"/>
                <wp:lineTo x="13676" y="5498"/>
                <wp:lineTo x="14059" y="7069"/>
                <wp:lineTo x="13804" y="16887"/>
                <wp:lineTo x="11503" y="16887"/>
                <wp:lineTo x="10992" y="12960"/>
                <wp:lineTo x="11631" y="10211"/>
                <wp:lineTo x="13037" y="9425"/>
                <wp:lineTo x="13037" y="11782"/>
                <wp:lineTo x="12014" y="12567"/>
                <wp:lineTo x="12270" y="15316"/>
                <wp:lineTo x="13037" y="14924"/>
                <wp:lineTo x="13037" y="11782"/>
                <wp:lineTo x="13037" y="9425"/>
                <wp:lineTo x="12909" y="7462"/>
                <wp:lineTo x="11375" y="7462"/>
                <wp:lineTo x="11503" y="5105"/>
                <wp:lineTo x="12014" y="4713"/>
                <wp:lineTo x="12014" y="0"/>
                <wp:lineTo x="15082" y="0"/>
                <wp:lineTo x="15082" y="4713"/>
                <wp:lineTo x="15593" y="5498"/>
                <wp:lineTo x="15976" y="5498"/>
                <wp:lineTo x="16999" y="5105"/>
                <wp:lineTo x="16743" y="7855"/>
                <wp:lineTo x="15721" y="8640"/>
                <wp:lineTo x="15721" y="17280"/>
                <wp:lineTo x="14698" y="17280"/>
                <wp:lineTo x="14698" y="5105"/>
                <wp:lineTo x="15082" y="4713"/>
                <wp:lineTo x="15082" y="0"/>
                <wp:lineTo x="18149" y="0"/>
                <wp:lineTo x="18149" y="4713"/>
                <wp:lineTo x="19683" y="5891"/>
                <wp:lineTo x="20066" y="12175"/>
                <wp:lineTo x="17893" y="12175"/>
                <wp:lineTo x="18277" y="14924"/>
                <wp:lineTo x="19938" y="14924"/>
                <wp:lineTo x="19811" y="16887"/>
                <wp:lineTo x="17510" y="16887"/>
                <wp:lineTo x="16743" y="12175"/>
                <wp:lineTo x="17382" y="5891"/>
                <wp:lineTo x="18021" y="4909"/>
                <wp:lineTo x="18660" y="7462"/>
                <wp:lineTo x="18021" y="7462"/>
                <wp:lineTo x="17893" y="9818"/>
                <wp:lineTo x="19044" y="9818"/>
                <wp:lineTo x="18660" y="7462"/>
                <wp:lineTo x="18021" y="4909"/>
                <wp:lineTo x="18149" y="4713"/>
                <wp:lineTo x="18149" y="0"/>
                <wp:lineTo x="20961" y="0"/>
                <wp:lineTo x="20961" y="4713"/>
                <wp:lineTo x="21472" y="5498"/>
                <wp:lineTo x="21344" y="5498"/>
                <wp:lineTo x="21344" y="7462"/>
                <wp:lineTo x="21089" y="6284"/>
                <wp:lineTo x="20705" y="6676"/>
                <wp:lineTo x="20833" y="5498"/>
                <wp:lineTo x="20833" y="5105"/>
                <wp:lineTo x="20961" y="4713"/>
                <wp:lineTo x="20961" y="0"/>
                <wp:lineTo x="3323" y="0"/>
              </wp:wrapPolygon>
            </wp:wrapThrough>
            <wp:docPr id="107374182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image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319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B0ED886" w14:textId="77777777" w:rsidR="003249E8" w:rsidRDefault="00000000">
      <w:pPr>
        <w:spacing w:before="102"/>
        <w:ind w:left="1455" w:right="1461"/>
        <w:jc w:val="center"/>
        <w:rPr>
          <w:rFonts w:ascii="Calibri Light" w:eastAsia="Calibri Light" w:hAnsi="Calibri Light" w:cs="Calibri Light"/>
          <w:sz w:val="56"/>
          <w:szCs w:val="56"/>
        </w:rPr>
      </w:pPr>
      <w:r>
        <w:rPr>
          <w:rFonts w:ascii="Calibri Light" w:hAnsi="Calibri Light"/>
          <w:sz w:val="56"/>
          <w:szCs w:val="56"/>
          <w:lang w:val="nl-NL"/>
        </w:rPr>
        <w:t>DAROVAC</w:t>
      </w:r>
      <w:r>
        <w:rPr>
          <w:rFonts w:ascii="Calibri Light" w:hAnsi="Calibri Light"/>
          <w:sz w:val="56"/>
          <w:szCs w:val="56"/>
        </w:rPr>
        <w:t xml:space="preserve">Í </w:t>
      </w:r>
      <w:r>
        <w:rPr>
          <w:rFonts w:ascii="Calibri Light" w:hAnsi="Calibri Light"/>
          <w:sz w:val="56"/>
          <w:szCs w:val="56"/>
          <w:lang w:val="en-US"/>
        </w:rPr>
        <w:t>SMLOUVA</w:t>
      </w:r>
    </w:p>
    <w:p w14:paraId="2395512B" w14:textId="77777777" w:rsidR="003249E8" w:rsidRDefault="00000000">
      <w:pPr>
        <w:pStyle w:val="Zkladntext"/>
        <w:spacing w:before="268"/>
        <w:ind w:left="100"/>
      </w:pPr>
      <w:r>
        <w:t xml:space="preserve">uzavřená podle ustanovení § 2055 a násl. zákona č. 89/2012 Sb., </w:t>
      </w:r>
      <w:proofErr w:type="spellStart"/>
      <w:r>
        <w:t>obč</w:t>
      </w:r>
      <w:r>
        <w:rPr>
          <w:lang w:val="da-DK"/>
        </w:rPr>
        <w:t>ansk</w:t>
      </w:r>
      <w:proofErr w:type="spellEnd"/>
      <w:r>
        <w:t>ý zákoník, ve znění pozdějších předpisů.</w:t>
      </w:r>
    </w:p>
    <w:p w14:paraId="325792D9" w14:textId="77777777" w:rsidR="003249E8" w:rsidRDefault="003249E8">
      <w:pPr>
        <w:pStyle w:val="Zkladntext"/>
        <w:spacing w:before="3"/>
      </w:pPr>
    </w:p>
    <w:p w14:paraId="64A95975" w14:textId="77777777" w:rsidR="003249E8" w:rsidRDefault="00000000">
      <w:pPr>
        <w:pStyle w:val="Nadpis1"/>
        <w:spacing w:line="251" w:lineRule="exact"/>
        <w:ind w:left="100" w:right="0"/>
        <w:jc w:val="left"/>
      </w:pPr>
      <w:r>
        <w:rPr>
          <w:shd w:val="clear" w:color="auto" w:fill="FFFF00"/>
        </w:rPr>
        <w:t>Firma</w:t>
      </w:r>
    </w:p>
    <w:p w14:paraId="4FD9DA69" w14:textId="77777777" w:rsidR="003249E8" w:rsidRDefault="00000000">
      <w:pPr>
        <w:pStyle w:val="Zkladntext"/>
        <w:ind w:left="100" w:right="6647"/>
      </w:pPr>
      <w:r>
        <w:t xml:space="preserve">se sídlem: </w:t>
      </w:r>
      <w:r>
        <w:rPr>
          <w:shd w:val="clear" w:color="auto" w:fill="FFFF00"/>
          <w:lang w:val="en-US"/>
        </w:rPr>
        <w:t>___</w:t>
      </w:r>
      <w:r>
        <w:br/>
        <w:t xml:space="preserve">zastoupená: </w:t>
      </w:r>
      <w:r>
        <w:rPr>
          <w:shd w:val="clear" w:color="auto" w:fill="FFFF00"/>
          <w:lang w:val="en-US"/>
        </w:rPr>
        <w:t>___</w:t>
      </w:r>
    </w:p>
    <w:p w14:paraId="739CC01D" w14:textId="77777777" w:rsidR="003249E8" w:rsidRDefault="00000000">
      <w:pPr>
        <w:pStyle w:val="Zkladntext"/>
        <w:spacing w:before="1" w:line="251" w:lineRule="exact"/>
        <w:ind w:left="100"/>
      </w:pPr>
      <w:r>
        <w:t xml:space="preserve">IČ: </w:t>
      </w:r>
      <w:r>
        <w:rPr>
          <w:shd w:val="clear" w:color="auto" w:fill="FFFF00"/>
          <w:lang w:val="en-US"/>
        </w:rPr>
        <w:t>____</w:t>
      </w:r>
    </w:p>
    <w:p w14:paraId="5F830DCC" w14:textId="77777777" w:rsidR="003249E8" w:rsidRDefault="00000000">
      <w:pPr>
        <w:pStyle w:val="Zkladntext"/>
        <w:ind w:left="100" w:right="7306"/>
        <w:rPr>
          <w:b/>
          <w:bCs/>
        </w:rPr>
      </w:pPr>
      <w:r>
        <w:t xml:space="preserve">E-mail: </w:t>
      </w:r>
      <w:r>
        <w:rPr>
          <w:shd w:val="clear" w:color="auto" w:fill="FFFF00"/>
          <w:lang w:val="en-US"/>
        </w:rPr>
        <w:t>___</w:t>
      </w:r>
      <w:r>
        <w:rPr>
          <w:color w:val="0563C1"/>
          <w:u w:val="single" w:color="0563C1"/>
        </w:rPr>
        <w:br/>
      </w:r>
      <w:r>
        <w:t xml:space="preserve">Bankovní spojení: </w:t>
      </w:r>
      <w:r>
        <w:rPr>
          <w:shd w:val="clear" w:color="auto" w:fill="FFFF00"/>
          <w:lang w:val="en-US"/>
        </w:rPr>
        <w:t>____</w:t>
      </w:r>
      <w:r>
        <w:br/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stran</w:t>
      </w:r>
      <w:proofErr w:type="spellEnd"/>
      <w:r>
        <w:t xml:space="preserve">ě </w:t>
      </w:r>
      <w:proofErr w:type="spellStart"/>
      <w:r>
        <w:t>jedn</w:t>
      </w:r>
      <w:proofErr w:type="spellEnd"/>
      <w:r>
        <w:rPr>
          <w:lang w:val="fr-FR"/>
        </w:rPr>
        <w:t xml:space="preserve">é </w:t>
      </w:r>
      <w:r>
        <w:t xml:space="preserve">jako </w:t>
      </w:r>
      <w:r>
        <w:rPr>
          <w:b/>
          <w:bCs/>
        </w:rPr>
        <w:t>„Dárce</w:t>
      </w:r>
      <w:r>
        <w:rPr>
          <w:b/>
          <w:bCs/>
          <w:rtl/>
          <w:lang w:val="ar-SA"/>
        </w:rPr>
        <w:t>“</w:t>
      </w:r>
      <w:r>
        <w:rPr>
          <w:b/>
          <w:bCs/>
        </w:rPr>
        <w:t>,</w:t>
      </w:r>
    </w:p>
    <w:p w14:paraId="41B52F4A" w14:textId="77777777" w:rsidR="003249E8" w:rsidRDefault="003249E8">
      <w:pPr>
        <w:tabs>
          <w:tab w:val="left" w:pos="8082"/>
        </w:tabs>
        <w:ind w:left="1003"/>
        <w:rPr>
          <w:b/>
          <w:bCs/>
          <w:sz w:val="21"/>
          <w:szCs w:val="21"/>
        </w:rPr>
      </w:pPr>
    </w:p>
    <w:p w14:paraId="5EE3FE1A" w14:textId="77777777" w:rsidR="003249E8" w:rsidRDefault="00000000">
      <w:pPr>
        <w:pStyle w:val="Zkladntext"/>
        <w:ind w:left="100"/>
      </w:pPr>
      <w:r>
        <w:t>a</w:t>
      </w:r>
    </w:p>
    <w:p w14:paraId="6B980B93" w14:textId="77777777" w:rsidR="003249E8" w:rsidRDefault="003249E8">
      <w:pPr>
        <w:pStyle w:val="Zkladntext"/>
        <w:spacing w:before="3"/>
      </w:pPr>
    </w:p>
    <w:p w14:paraId="43010854" w14:textId="77777777" w:rsidR="003249E8" w:rsidRDefault="00000000">
      <w:pPr>
        <w:pStyle w:val="Nadpis1"/>
        <w:spacing w:line="251" w:lineRule="exact"/>
        <w:ind w:left="100" w:right="0"/>
        <w:jc w:val="left"/>
      </w:pPr>
      <w:r>
        <w:rPr>
          <w:lang w:val="it-IT"/>
        </w:rPr>
        <w:t xml:space="preserve">CARE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</w:t>
      </w:r>
      <w:proofErr w:type="spellStart"/>
      <w:r>
        <w:t>z.s.</w:t>
      </w:r>
      <w:proofErr w:type="spellEnd"/>
    </w:p>
    <w:p w14:paraId="19A95702" w14:textId="77777777" w:rsidR="003249E8" w:rsidRDefault="00000000">
      <w:pPr>
        <w:pStyle w:val="Zkladntext"/>
        <w:spacing w:line="251" w:lineRule="exact"/>
        <w:ind w:left="100"/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 xml:space="preserve"> V Tůních 1770/10, 120 00 Praha 2, 120 00</w:t>
      </w:r>
    </w:p>
    <w:p w14:paraId="107BAF10" w14:textId="77777777" w:rsidR="003249E8" w:rsidRDefault="00000000">
      <w:pPr>
        <w:pStyle w:val="Zkladntext"/>
        <w:spacing w:before="1"/>
        <w:ind w:left="100"/>
      </w:pPr>
      <w:r>
        <w:t>IČ: 22694102</w:t>
      </w:r>
    </w:p>
    <w:p w14:paraId="73F7A94A" w14:textId="65BE3CB7" w:rsidR="003249E8" w:rsidRDefault="00000000">
      <w:pPr>
        <w:pStyle w:val="Zkladntext"/>
        <w:spacing w:before="2"/>
        <w:ind w:left="100" w:right="6310"/>
      </w:pPr>
      <w:r>
        <w:t xml:space="preserve">zastoupená: </w:t>
      </w:r>
      <w:r w:rsidR="00E9333D">
        <w:t>Barbora Florková</w:t>
      </w:r>
      <w:r>
        <w:t xml:space="preserve">, ředitelka bankovní spojení: </w:t>
      </w:r>
      <w:r>
        <w:rPr>
          <w:b/>
          <w:bCs/>
          <w:u w:val="single"/>
        </w:rPr>
        <w:t>219 619 502/0300</w:t>
      </w:r>
      <w:r>
        <w:t>, Č</w:t>
      </w:r>
      <w:r>
        <w:rPr>
          <w:lang w:val="pt-PT"/>
        </w:rPr>
        <w:t xml:space="preserve">SOB </w:t>
      </w:r>
      <w:proofErr w:type="spellStart"/>
      <w:r>
        <w:rPr>
          <w:lang w:val="pt-PT"/>
        </w:rPr>
        <w:t>a.s</w:t>
      </w:r>
      <w:proofErr w:type="spellEnd"/>
      <w:r>
        <w:rPr>
          <w:lang w:val="pt-PT"/>
        </w:rPr>
        <w:t xml:space="preserve">. </w:t>
      </w:r>
    </w:p>
    <w:p w14:paraId="7F2669B9" w14:textId="77777777" w:rsidR="003249E8" w:rsidRDefault="00000000">
      <w:pPr>
        <w:pStyle w:val="Zkladntext"/>
        <w:spacing w:before="2"/>
        <w:ind w:left="100" w:right="6310"/>
      </w:pPr>
      <w:r>
        <w:t>variabilní symbol dá</w:t>
      </w:r>
      <w:proofErr w:type="spellStart"/>
      <w:r>
        <w:rPr>
          <w:lang w:val="it-IT"/>
        </w:rPr>
        <w:t>rce</w:t>
      </w:r>
      <w:proofErr w:type="spellEnd"/>
      <w:r>
        <w:rPr>
          <w:lang w:val="it-IT"/>
        </w:rPr>
        <w:t xml:space="preserve">: </w:t>
      </w:r>
      <w:bookmarkStart w:id="0" w:name="_Hlk27057778"/>
      <w:r>
        <w:rPr>
          <w:i/>
          <w:iCs/>
        </w:rPr>
        <w:t>14191381</w:t>
      </w:r>
      <w:bookmarkEnd w:id="0"/>
      <w:r>
        <w:rPr>
          <w:i/>
          <w:iCs/>
        </w:rPr>
        <w:t>43</w:t>
      </w:r>
    </w:p>
    <w:p w14:paraId="7FB2E958" w14:textId="77777777" w:rsidR="003249E8" w:rsidRDefault="00000000">
      <w:pPr>
        <w:pStyle w:val="Zkladntext"/>
        <w:spacing w:before="2"/>
        <w:ind w:left="100" w:right="6310"/>
      </w:pP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stran</w:t>
      </w:r>
      <w:proofErr w:type="spellEnd"/>
      <w:r>
        <w:t>ě druh</w:t>
      </w:r>
      <w:r>
        <w:rPr>
          <w:lang w:val="fr-FR"/>
        </w:rPr>
        <w:t xml:space="preserve">é </w:t>
      </w:r>
      <w:r>
        <w:t>jako „</w:t>
      </w:r>
      <w:proofErr w:type="gramStart"/>
      <w:r>
        <w:rPr>
          <w:b/>
          <w:bCs/>
        </w:rPr>
        <w:t>Obdarovaný</w:t>
      </w:r>
      <w:r>
        <w:rPr>
          <w:rtl/>
          <w:lang w:val="ar-SA"/>
        </w:rPr>
        <w:t>“</w:t>
      </w:r>
      <w:proofErr w:type="gramEnd"/>
      <w:r>
        <w:t>,</w:t>
      </w:r>
    </w:p>
    <w:p w14:paraId="0DAEE103" w14:textId="77777777" w:rsidR="003249E8" w:rsidRDefault="003249E8">
      <w:pPr>
        <w:pStyle w:val="Zkladntext"/>
        <w:spacing w:before="11"/>
        <w:rPr>
          <w:sz w:val="12"/>
          <w:szCs w:val="12"/>
        </w:rPr>
      </w:pPr>
    </w:p>
    <w:p w14:paraId="08FAF64D" w14:textId="77777777" w:rsidR="003249E8" w:rsidRDefault="00000000">
      <w:pPr>
        <w:spacing w:before="101"/>
        <w:ind w:left="1455" w:right="1461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hAnsi="Calibri Light"/>
          <w:sz w:val="32"/>
          <w:szCs w:val="32"/>
        </w:rPr>
        <w:t xml:space="preserve">uzavírají </w:t>
      </w:r>
      <w:r>
        <w:rPr>
          <w:rFonts w:ascii="Calibri Light" w:hAnsi="Calibri Light"/>
          <w:sz w:val="32"/>
          <w:szCs w:val="32"/>
          <w:lang w:val="it-IT"/>
        </w:rPr>
        <w:t xml:space="preserve">tuto </w:t>
      </w:r>
      <w:r>
        <w:rPr>
          <w:rFonts w:ascii="Carlito" w:hAnsi="Carlito"/>
          <w:b/>
          <w:bCs/>
          <w:sz w:val="32"/>
          <w:szCs w:val="32"/>
        </w:rPr>
        <w:t>darovací Smlouvu</w:t>
      </w:r>
    </w:p>
    <w:p w14:paraId="1EC7A305" w14:textId="77777777" w:rsidR="003249E8" w:rsidRDefault="00000000">
      <w:pPr>
        <w:pStyle w:val="Nadpis1"/>
        <w:spacing w:before="256" w:line="251" w:lineRule="exact"/>
      </w:pPr>
      <w:r>
        <w:t>I.</w:t>
      </w:r>
    </w:p>
    <w:p w14:paraId="6BC5AF63" w14:textId="77777777" w:rsidR="003249E8" w:rsidRDefault="00000000">
      <w:pPr>
        <w:pStyle w:val="Zkladntext"/>
        <w:ind w:left="100" w:right="117"/>
        <w:jc w:val="both"/>
      </w:pPr>
      <w:r>
        <w:t xml:space="preserve">Dárce se zavazuje poskytnout </w:t>
      </w:r>
      <w:proofErr w:type="spellStart"/>
      <w:r>
        <w:t>obdarovan</w:t>
      </w:r>
      <w:proofErr w:type="spellEnd"/>
      <w:r>
        <w:rPr>
          <w:lang w:val="fr-FR"/>
        </w:rPr>
        <w:t>é</w:t>
      </w:r>
      <w:r>
        <w:t xml:space="preserve">mu finanční dar ve </w:t>
      </w:r>
      <w:r>
        <w:rPr>
          <w:b/>
          <w:bCs/>
        </w:rPr>
        <w:t>výši</w:t>
      </w:r>
      <w:r>
        <w:t xml:space="preserve"> </w:t>
      </w:r>
      <w:r>
        <w:rPr>
          <w:shd w:val="clear" w:color="auto" w:fill="FFFF00"/>
          <w:lang w:val="en-US"/>
        </w:rPr>
        <w:t>__</w:t>
      </w:r>
      <w:proofErr w:type="gramStart"/>
      <w:r>
        <w:rPr>
          <w:shd w:val="clear" w:color="auto" w:fill="FFFF00"/>
          <w:lang w:val="en-US"/>
        </w:rPr>
        <w:t>_</w:t>
      </w:r>
      <w:r>
        <w:t>,-</w:t>
      </w:r>
      <w:proofErr w:type="gramEnd"/>
      <w:r>
        <w:t xml:space="preserve"> Kč</w:t>
      </w:r>
      <w:r>
        <w:rPr>
          <w:b/>
          <w:bCs/>
        </w:rPr>
        <w:t xml:space="preserve"> </w:t>
      </w:r>
      <w:r>
        <w:t xml:space="preserve">(slovy: </w:t>
      </w:r>
      <w:r>
        <w:rPr>
          <w:shd w:val="clear" w:color="auto" w:fill="FFFF00"/>
          <w:lang w:val="en-US"/>
        </w:rPr>
        <w:t>____</w:t>
      </w:r>
      <w:r>
        <w:t xml:space="preserve"> korun českých). Úhrada bude provedena </w:t>
      </w:r>
      <w:r>
        <w:rPr>
          <w:lang w:val="pt-PT"/>
        </w:rPr>
        <w:t>formou</w:t>
      </w:r>
      <w:r>
        <w:t xml:space="preserve"> bezhotovostního bankovního převodu na účet </w:t>
      </w:r>
      <w:proofErr w:type="spellStart"/>
      <w:r>
        <w:t>Obdarovan</w:t>
      </w:r>
      <w:proofErr w:type="spellEnd"/>
      <w:r>
        <w:rPr>
          <w:lang w:val="fr-FR"/>
        </w:rPr>
        <w:t>é</w:t>
      </w:r>
      <w:r>
        <w:t xml:space="preserve">ho: 219 619 502/0300, </w:t>
      </w:r>
      <w:r>
        <w:br/>
        <w:t>variabilní symbol 1419138143, a to do 30 dnů od podpisu t</w:t>
      </w:r>
      <w:r>
        <w:rPr>
          <w:lang w:val="fr-FR"/>
        </w:rPr>
        <w:t>é</w:t>
      </w:r>
      <w:r>
        <w:t>to Smlouvy.</w:t>
      </w:r>
    </w:p>
    <w:p w14:paraId="19E64820" w14:textId="77777777" w:rsidR="003249E8" w:rsidRDefault="00000000">
      <w:pPr>
        <w:pStyle w:val="Zkladntext"/>
        <w:ind w:left="100" w:right="117"/>
        <w:jc w:val="both"/>
        <w:rPr>
          <w:b/>
          <w:bCs/>
        </w:rPr>
      </w:pPr>
      <w:r>
        <w:rPr>
          <w:b/>
          <w:bCs/>
        </w:rPr>
        <w:t>Výše uvedená částka je poskytována jako dar ve smyslu §15 odst. 1, resp. §20 odst. 8 zákona č. 586/1992 Sb., o daních z příjmů, ve znění pozdějších předpisů.</w:t>
      </w:r>
    </w:p>
    <w:p w14:paraId="3269C154" w14:textId="77777777" w:rsidR="003249E8" w:rsidRDefault="003249E8">
      <w:pPr>
        <w:pStyle w:val="Zkladntext"/>
        <w:spacing w:before="9"/>
        <w:rPr>
          <w:sz w:val="21"/>
          <w:szCs w:val="21"/>
        </w:rPr>
      </w:pPr>
    </w:p>
    <w:p w14:paraId="1E2A74DB" w14:textId="77777777" w:rsidR="003249E8" w:rsidRDefault="00000000">
      <w:pPr>
        <w:pStyle w:val="Nadpis1"/>
      </w:pPr>
      <w:r>
        <w:t>II.</w:t>
      </w:r>
    </w:p>
    <w:p w14:paraId="5DD1B805" w14:textId="77777777" w:rsidR="003249E8" w:rsidRDefault="00000000">
      <w:pPr>
        <w:pStyle w:val="Zkladntext"/>
        <w:spacing w:before="1"/>
        <w:ind w:left="120"/>
      </w:pPr>
      <w:proofErr w:type="spellStart"/>
      <w:r>
        <w:rPr>
          <w:lang w:val="en-US"/>
        </w:rPr>
        <w:t>Obdarovaný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zavazuje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1 této smlouvy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přijmout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použít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realizaci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programů</w:t>
      </w:r>
      <w:proofErr w:type="spellEnd"/>
      <w:r>
        <w:rPr>
          <w:lang w:val="en-US"/>
        </w:rPr>
        <w:t xml:space="preserve"> a </w:t>
      </w:r>
      <w:proofErr w:type="spellStart"/>
      <w:r>
        <w:rPr>
          <w:lang w:val="en-US"/>
        </w:rPr>
        <w:t>projektů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humanitární</w:t>
      </w:r>
      <w:proofErr w:type="spellEnd"/>
      <w:r>
        <w:rPr>
          <w:lang w:val="en-US"/>
        </w:rPr>
        <w:t xml:space="preserve">      </w:t>
      </w:r>
      <w:proofErr w:type="spellStart"/>
      <w:r>
        <w:rPr>
          <w:lang w:val="en-US"/>
        </w:rPr>
        <w:t>pomoci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rozvojové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spolupráce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souladu</w:t>
      </w:r>
      <w:proofErr w:type="spellEnd"/>
      <w:r>
        <w:rPr>
          <w:lang w:val="en-US"/>
        </w:rPr>
        <w:t xml:space="preserve"> s </w:t>
      </w:r>
      <w:proofErr w:type="spellStart"/>
      <w:r>
        <w:rPr>
          <w:lang w:val="en-US"/>
        </w:rPr>
        <w:t>posláním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organizace</w:t>
      </w:r>
      <w:proofErr w:type="spellEnd"/>
      <w:r>
        <w:rPr>
          <w:lang w:val="en-US"/>
        </w:rPr>
        <w:t>, za </w:t>
      </w:r>
      <w:proofErr w:type="spellStart"/>
      <w:r>
        <w:rPr>
          <w:lang w:val="en-US"/>
        </w:rPr>
        <w:t>účelem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snižování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chudoby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nerovností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zajištění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důstojných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podmínek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nejchudším</w:t>
      </w:r>
      <w:proofErr w:type="spellEnd"/>
      <w:r>
        <w:rPr>
          <w:lang w:val="en-US"/>
        </w:rPr>
        <w:t xml:space="preserve"> a </w:t>
      </w:r>
      <w:proofErr w:type="spellStart"/>
      <w:r>
        <w:rPr>
          <w:lang w:val="en-US"/>
        </w:rPr>
        <w:t>znevýhodněným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vrstvám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obyvatelstva</w:t>
      </w:r>
      <w:proofErr w:type="spellEnd"/>
      <w:r>
        <w:rPr>
          <w:lang w:val="en-US"/>
        </w:rPr>
        <w:t>, s </w:t>
      </w:r>
      <w:proofErr w:type="spellStart"/>
      <w:r>
        <w:rPr>
          <w:lang w:val="en-US"/>
        </w:rPr>
        <w:t>důrazem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podporu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žen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dívek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</w:p>
    <w:p w14:paraId="518D7613" w14:textId="77777777" w:rsidR="003249E8" w:rsidRDefault="00000000">
      <w:pPr>
        <w:pStyle w:val="Nadpis1"/>
      </w:pPr>
      <w:r>
        <w:t>III.</w:t>
      </w:r>
    </w:p>
    <w:p w14:paraId="3AF7A413" w14:textId="77777777" w:rsidR="003249E8" w:rsidRDefault="00000000">
      <w:pPr>
        <w:pStyle w:val="Zkladntext"/>
        <w:spacing w:before="4" w:line="237" w:lineRule="auto"/>
        <w:ind w:left="100" w:right="1882"/>
      </w:pPr>
      <w:r>
        <w:t>Tato smlouva je vyhotovena ve dvou stejnopisech, z nichž jedno obdrží dárce a druh</w:t>
      </w:r>
      <w:r>
        <w:rPr>
          <w:lang w:val="fr-FR"/>
        </w:rPr>
        <w:t xml:space="preserve">é </w:t>
      </w:r>
      <w:r>
        <w:t>obdarovaný. Tato smlouva nabývá platnosti a účinnosti dnem podpisu oběma smluvními stranami.</w:t>
      </w:r>
    </w:p>
    <w:p w14:paraId="495E3954" w14:textId="77777777" w:rsidR="003249E8" w:rsidRDefault="00000000">
      <w:pPr>
        <w:pStyle w:val="Zkladntext"/>
        <w:spacing w:before="1"/>
        <w:ind w:left="100" w:right="446"/>
      </w:pPr>
      <w:r>
        <w:t>Účastníci smlouvy prohlašují, že tato smlouva odpovídá jejich prav</w:t>
      </w:r>
      <w:r>
        <w:rPr>
          <w:lang w:val="fr-FR"/>
        </w:rPr>
        <w:t xml:space="preserve">é </w:t>
      </w:r>
      <w:r>
        <w:t xml:space="preserve">a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>vůli a na důkaz toho ji podepisují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Ve</w:t>
      </w:r>
      <w:r>
        <w:t>šker</w:t>
      </w:r>
      <w:proofErr w:type="spellEnd"/>
      <w:r>
        <w:rPr>
          <w:lang w:val="fr-FR"/>
        </w:rPr>
        <w:t xml:space="preserve">é </w:t>
      </w:r>
      <w:r>
        <w:t xml:space="preserve">změny, doplnění či zrušení smlouvy lze učinit pouze na základě </w:t>
      </w:r>
      <w:proofErr w:type="spellStart"/>
      <w:r>
        <w:t>písemn</w:t>
      </w:r>
      <w:proofErr w:type="spellEnd"/>
      <w:r>
        <w:rPr>
          <w:lang w:val="fr-FR"/>
        </w:rPr>
        <w:t xml:space="preserve">é </w:t>
      </w:r>
      <w:r>
        <w:t>dohody smluvních stran.</w:t>
      </w:r>
    </w:p>
    <w:p w14:paraId="3ECA2FD8" w14:textId="77777777" w:rsidR="003249E8" w:rsidRDefault="003249E8">
      <w:pPr>
        <w:pStyle w:val="Zkladntext"/>
        <w:spacing w:before="9"/>
        <w:rPr>
          <w:sz w:val="32"/>
          <w:szCs w:val="32"/>
        </w:rPr>
      </w:pPr>
    </w:p>
    <w:p w14:paraId="6D9A539F" w14:textId="77777777" w:rsidR="003249E8" w:rsidRDefault="00000000">
      <w:pPr>
        <w:pStyle w:val="Zkladntext"/>
        <w:tabs>
          <w:tab w:val="left" w:pos="6077"/>
          <w:tab w:val="left" w:pos="8864"/>
        </w:tabs>
        <w:ind w:left="460"/>
      </w:pPr>
      <w:r>
        <w:t>V</w:t>
      </w:r>
      <w:r>
        <w:rPr>
          <w:shd w:val="clear" w:color="auto" w:fill="FFFF00"/>
        </w:rPr>
        <w:t xml:space="preserve">     </w:t>
      </w:r>
      <w:proofErr w:type="gramStart"/>
      <w:r>
        <w:rPr>
          <w:shd w:val="clear" w:color="auto" w:fill="FFFF00"/>
        </w:rPr>
        <w:t xml:space="preserve">  </w:t>
      </w:r>
      <w:r>
        <w:t>,</w:t>
      </w:r>
      <w:proofErr w:type="gramEnd"/>
      <w:r>
        <w:t xml:space="preserve"> dne: </w:t>
      </w:r>
      <w:r>
        <w:rPr>
          <w:shd w:val="clear" w:color="auto" w:fill="FFFF00"/>
          <w:lang w:val="en-US"/>
        </w:rPr>
        <w:t>___</w:t>
      </w:r>
      <w:r>
        <w:tab/>
        <w:t xml:space="preserve">V Praze, dne: </w:t>
      </w:r>
      <w:r>
        <w:rPr>
          <w:shd w:val="clear" w:color="auto" w:fill="FFFF00"/>
          <w:lang w:val="en-US"/>
        </w:rPr>
        <w:t>___</w:t>
      </w:r>
      <w:r>
        <w:t xml:space="preserve"> </w:t>
      </w:r>
    </w:p>
    <w:p w14:paraId="5486F904" w14:textId="77777777" w:rsidR="003249E8" w:rsidRDefault="003249E8">
      <w:pPr>
        <w:pStyle w:val="Zkladntext"/>
        <w:rPr>
          <w:sz w:val="20"/>
          <w:szCs w:val="20"/>
        </w:rPr>
      </w:pPr>
    </w:p>
    <w:p w14:paraId="590BEAD7" w14:textId="77777777" w:rsidR="003249E8" w:rsidRDefault="003249E8">
      <w:pPr>
        <w:pStyle w:val="Zkladntext"/>
        <w:rPr>
          <w:sz w:val="20"/>
          <w:szCs w:val="20"/>
        </w:rPr>
      </w:pPr>
    </w:p>
    <w:p w14:paraId="393D1286" w14:textId="77777777" w:rsidR="003249E8" w:rsidRDefault="003249E8">
      <w:pPr>
        <w:pStyle w:val="Zkladntext"/>
        <w:rPr>
          <w:sz w:val="20"/>
          <w:szCs w:val="20"/>
        </w:rPr>
      </w:pPr>
    </w:p>
    <w:p w14:paraId="76FC5F0A" w14:textId="77777777" w:rsidR="003249E8" w:rsidRDefault="003249E8">
      <w:pPr>
        <w:pStyle w:val="Zkladntext"/>
        <w:rPr>
          <w:sz w:val="20"/>
          <w:szCs w:val="20"/>
        </w:rPr>
      </w:pPr>
    </w:p>
    <w:p w14:paraId="4AD703F5" w14:textId="77777777" w:rsidR="003249E8" w:rsidRDefault="00000000">
      <w:pPr>
        <w:pStyle w:val="Zkladntext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____________________________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__________________________________</w:t>
      </w:r>
    </w:p>
    <w:p w14:paraId="35BFBB7A" w14:textId="77777777" w:rsidR="003249E8" w:rsidRDefault="00000000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  <w:shd w:val="clear" w:color="auto" w:fill="FFFF00"/>
          <w:lang w:val="en-US"/>
        </w:rPr>
        <w:t>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Mgr. Katarína </w:t>
      </w:r>
      <w:proofErr w:type="spellStart"/>
      <w:r>
        <w:rPr>
          <w:sz w:val="20"/>
          <w:szCs w:val="20"/>
        </w:rPr>
        <w:t>Klamková</w:t>
      </w:r>
      <w:proofErr w:type="spellEnd"/>
    </w:p>
    <w:p w14:paraId="1787F943" w14:textId="77777777" w:rsidR="003249E8" w:rsidRDefault="00000000">
      <w:pPr>
        <w:pStyle w:val="Zkladn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  <w:shd w:val="clear" w:color="auto" w:fill="FFFF00"/>
          <w:lang w:val="en-US"/>
        </w:rPr>
        <w:t>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t xml:space="preserve">ředitelka CARE Česká republika </w:t>
      </w:r>
      <w:proofErr w:type="spellStart"/>
      <w:r>
        <w:rPr>
          <w:b/>
          <w:bCs/>
          <w:sz w:val="20"/>
          <w:szCs w:val="20"/>
        </w:rPr>
        <w:t>z.s</w:t>
      </w:r>
      <w:proofErr w:type="spellEnd"/>
      <w:r>
        <w:rPr>
          <w:b/>
          <w:bCs/>
          <w:sz w:val="20"/>
          <w:szCs w:val="20"/>
        </w:rPr>
        <w:t>.</w:t>
      </w:r>
    </w:p>
    <w:p w14:paraId="56722CD2" w14:textId="77777777" w:rsidR="003249E8" w:rsidRDefault="003249E8">
      <w:pPr>
        <w:pStyle w:val="Zkladntext"/>
        <w:rPr>
          <w:sz w:val="20"/>
          <w:szCs w:val="20"/>
        </w:rPr>
      </w:pPr>
    </w:p>
    <w:p w14:paraId="752E57F1" w14:textId="77777777" w:rsidR="003249E8" w:rsidRDefault="003249E8">
      <w:pPr>
        <w:pStyle w:val="Zkladntext"/>
        <w:rPr>
          <w:sz w:val="20"/>
          <w:szCs w:val="20"/>
        </w:rPr>
      </w:pPr>
    </w:p>
    <w:p w14:paraId="0DF0A8B9" w14:textId="77777777" w:rsidR="003249E8" w:rsidRDefault="003249E8">
      <w:pPr>
        <w:pStyle w:val="Zkladntext"/>
        <w:rPr>
          <w:sz w:val="20"/>
          <w:szCs w:val="20"/>
        </w:rPr>
      </w:pPr>
    </w:p>
    <w:p w14:paraId="64857189" w14:textId="77777777" w:rsidR="003249E8" w:rsidRDefault="003249E8">
      <w:pPr>
        <w:pStyle w:val="Zkladntext"/>
        <w:rPr>
          <w:sz w:val="20"/>
          <w:szCs w:val="20"/>
        </w:rPr>
      </w:pPr>
    </w:p>
    <w:p w14:paraId="6E6174AD" w14:textId="77777777" w:rsidR="003249E8" w:rsidRDefault="003249E8">
      <w:pPr>
        <w:pStyle w:val="Zkladntext"/>
        <w:rPr>
          <w:b/>
          <w:bCs/>
          <w:sz w:val="20"/>
          <w:szCs w:val="20"/>
        </w:rPr>
      </w:pPr>
    </w:p>
    <w:p w14:paraId="2BC5FDDF" w14:textId="77777777" w:rsidR="003249E8" w:rsidRDefault="003249E8">
      <w:pPr>
        <w:pStyle w:val="Zkladntext"/>
        <w:spacing w:before="9"/>
        <w:rPr>
          <w:b/>
          <w:bCs/>
          <w:sz w:val="15"/>
          <w:szCs w:val="15"/>
        </w:rPr>
      </w:pPr>
    </w:p>
    <w:p w14:paraId="65A91293" w14:textId="77777777" w:rsidR="003249E8" w:rsidRDefault="00000000">
      <w:pPr>
        <w:tabs>
          <w:tab w:val="left" w:pos="9749"/>
        </w:tabs>
        <w:spacing w:before="93"/>
        <w:ind w:left="100"/>
      </w:pPr>
      <w:r>
        <w:rPr>
          <w:sz w:val="20"/>
          <w:szCs w:val="20"/>
        </w:rPr>
        <w:t xml:space="preserve">Smlouva: </w:t>
      </w:r>
      <w:r>
        <w:t>1419138143</w:t>
      </w:r>
      <w:r>
        <w:rPr>
          <w:sz w:val="20"/>
          <w:szCs w:val="20"/>
        </w:rPr>
        <w:tab/>
        <w:t>Strana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1/1</w:t>
      </w:r>
    </w:p>
    <w:sectPr w:rsidR="003249E8">
      <w:headerReference w:type="default" r:id="rId7"/>
      <w:footerReference w:type="default" r:id="rId8"/>
      <w:pgSz w:w="11920" w:h="16840"/>
      <w:pgMar w:top="700" w:right="600" w:bottom="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81972" w14:textId="77777777" w:rsidR="0004473F" w:rsidRDefault="0004473F">
      <w:r>
        <w:separator/>
      </w:r>
    </w:p>
  </w:endnote>
  <w:endnote w:type="continuationSeparator" w:id="0">
    <w:p w14:paraId="6E6BBFEC" w14:textId="77777777" w:rsidR="0004473F" w:rsidRDefault="0004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BCD39" w14:textId="77777777" w:rsidR="003249E8" w:rsidRDefault="003249E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48E0F" w14:textId="77777777" w:rsidR="0004473F" w:rsidRDefault="0004473F">
      <w:r>
        <w:separator/>
      </w:r>
    </w:p>
  </w:footnote>
  <w:footnote w:type="continuationSeparator" w:id="0">
    <w:p w14:paraId="350B0D9B" w14:textId="77777777" w:rsidR="0004473F" w:rsidRDefault="0004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8BDA5" w14:textId="77777777" w:rsidR="003249E8" w:rsidRDefault="003249E8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E8"/>
    <w:rsid w:val="0004473F"/>
    <w:rsid w:val="003249E8"/>
    <w:rsid w:val="00334DFB"/>
    <w:rsid w:val="00E9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2D7B9"/>
  <w15:docId w15:val="{1AA05312-E0AE-2441-BBD3-8C9030BD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Nadpis1">
    <w:name w:val="heading 1"/>
    <w:uiPriority w:val="9"/>
    <w:qFormat/>
    <w:pPr>
      <w:widowControl w:val="0"/>
      <w:ind w:left="1443" w:right="1461"/>
      <w:jc w:val="center"/>
      <w:outlineLvl w:val="0"/>
    </w:pPr>
    <w:rPr>
      <w:rFonts w:cs="Arial Unicode MS"/>
      <w:b/>
      <w:bCs/>
      <w:color w:val="000000"/>
      <w:sz w:val="22"/>
      <w:szCs w:val="22"/>
      <w:u w:color="00000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pPr>
      <w:widowControl w:val="0"/>
    </w:pPr>
    <w:rPr>
      <w:rFonts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Zdeňka Kubíčková</cp:lastModifiedBy>
  <cp:revision>2</cp:revision>
  <dcterms:created xsi:type="dcterms:W3CDTF">2024-12-12T10:25:00Z</dcterms:created>
  <dcterms:modified xsi:type="dcterms:W3CDTF">2024-12-12T10:25:00Z</dcterms:modified>
</cp:coreProperties>
</file>